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A2B1C" w14:textId="574E3395" w:rsidR="00E06A4A" w:rsidRPr="005E22F1" w:rsidRDefault="006E48D3">
      <w:r w:rsidRPr="005E22F1">
        <w:t xml:space="preserve">WEELEY PARISH COUNCIL </w:t>
      </w:r>
    </w:p>
    <w:p w14:paraId="6E1DCD51" w14:textId="650424B4" w:rsidR="006E48D3" w:rsidRDefault="006E48D3">
      <w:r>
        <w:t>20</w:t>
      </w:r>
      <w:r w:rsidR="004E0269">
        <w:t>20</w:t>
      </w:r>
      <w:r>
        <w:t>/202</w:t>
      </w:r>
      <w:r w:rsidR="004E0269">
        <w:t>1</w:t>
      </w:r>
      <w:r>
        <w:t xml:space="preserve"> Explanation of variances ‘other </w:t>
      </w:r>
      <w:r w:rsidR="009D4E50">
        <w:t>receipts ‘</w:t>
      </w:r>
      <w:r w:rsidR="00FE16CF">
        <w:t xml:space="preserve">. Difference </w:t>
      </w:r>
      <w:r w:rsidR="006A6F5E">
        <w:t>£</w:t>
      </w:r>
      <w:r w:rsidR="004E0269">
        <w:t>11,040</w:t>
      </w:r>
    </w:p>
    <w:p w14:paraId="499A4EE4" w14:textId="753EAFE3" w:rsidR="004E0269" w:rsidRDefault="00D3296E">
      <w:r>
        <w:t xml:space="preserve">The </w:t>
      </w:r>
      <w:r w:rsidR="004E0269">
        <w:t>higher</w:t>
      </w:r>
      <w:r>
        <w:t xml:space="preserve"> figure for ‘other receipts’ </w:t>
      </w:r>
      <w:r w:rsidR="004E0269">
        <w:t>between</w:t>
      </w:r>
      <w:r>
        <w:t xml:space="preserve"> 2019/20 </w:t>
      </w:r>
      <w:r w:rsidR="004E0269">
        <w:t xml:space="preserve">and 2020/21 is primarily because of Section 106 funding received totalling £15,962. Also, two annual payments from Essex County Council were for grass cutting were received in the same financial year, one of which related to the previous year. </w:t>
      </w:r>
    </w:p>
    <w:p w14:paraId="00EE99C5" w14:textId="4417E493" w:rsidR="005E22F1" w:rsidRDefault="006A6F5E">
      <w:r>
        <w:t>This figure is reduced because t</w:t>
      </w:r>
      <w:r w:rsidR="005E22F1">
        <w:t>he VAT claim which related primarily to 2020/21 was received in 2021/22</w:t>
      </w:r>
      <w:r>
        <w:t>, therefore there is no VAT income to show in 2020/21.</w:t>
      </w:r>
    </w:p>
    <w:p w14:paraId="4127A27C" w14:textId="649C56BC" w:rsidR="006A6F5E" w:rsidRDefault="006A6F5E">
      <w:r>
        <w:t xml:space="preserve">The precept received has increased due to an increase in property numbers. </w:t>
      </w:r>
    </w:p>
    <w:p w14:paraId="5CB8513F" w14:textId="138EB6B6" w:rsidR="006A6F5E" w:rsidRDefault="006A6F5E">
      <w:r>
        <w:t>The table below summarizes the main differences.</w:t>
      </w:r>
    </w:p>
    <w:p w14:paraId="6251D9D4" w14:textId="473F37DA" w:rsidR="006E48D3" w:rsidRDefault="006E48D3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4E0269" w14:paraId="2ED9ECC7" w14:textId="77777777" w:rsidTr="00A94BDC">
        <w:tc>
          <w:tcPr>
            <w:tcW w:w="3005" w:type="dxa"/>
          </w:tcPr>
          <w:p w14:paraId="1FCD682B" w14:textId="68E6E521" w:rsidR="004E0269" w:rsidRDefault="004E0269" w:rsidP="004E0269"/>
        </w:tc>
        <w:tc>
          <w:tcPr>
            <w:tcW w:w="3005" w:type="dxa"/>
          </w:tcPr>
          <w:p w14:paraId="05669F46" w14:textId="5C751AB7" w:rsidR="004E0269" w:rsidRDefault="004E0269" w:rsidP="004E0269">
            <w:r>
              <w:t>2019/2020</w:t>
            </w:r>
          </w:p>
        </w:tc>
        <w:tc>
          <w:tcPr>
            <w:tcW w:w="3005" w:type="dxa"/>
          </w:tcPr>
          <w:p w14:paraId="2621FD5C" w14:textId="11E0B65F" w:rsidR="004E0269" w:rsidRDefault="004E0269" w:rsidP="004E0269">
            <w:r>
              <w:t>2020/2021</w:t>
            </w:r>
          </w:p>
        </w:tc>
      </w:tr>
      <w:tr w:rsidR="004E0269" w14:paraId="0CB7B0FF" w14:textId="77777777" w:rsidTr="00A94BDC">
        <w:tc>
          <w:tcPr>
            <w:tcW w:w="3005" w:type="dxa"/>
          </w:tcPr>
          <w:p w14:paraId="121237FE" w14:textId="0FB3DFF1" w:rsidR="004E0269" w:rsidRDefault="004E0269" w:rsidP="004E0269">
            <w:r>
              <w:t>VAT</w:t>
            </w:r>
          </w:p>
        </w:tc>
        <w:tc>
          <w:tcPr>
            <w:tcW w:w="3005" w:type="dxa"/>
          </w:tcPr>
          <w:p w14:paraId="67E3E132" w14:textId="6572D143" w:rsidR="004E0269" w:rsidRDefault="004E0269" w:rsidP="004E0269">
            <w:r>
              <w:t>8,645</w:t>
            </w:r>
          </w:p>
        </w:tc>
        <w:tc>
          <w:tcPr>
            <w:tcW w:w="3005" w:type="dxa"/>
          </w:tcPr>
          <w:p w14:paraId="5FFACE42" w14:textId="21E5501A" w:rsidR="004E0269" w:rsidRDefault="005E22F1" w:rsidP="004E0269">
            <w:r>
              <w:t>0</w:t>
            </w:r>
          </w:p>
        </w:tc>
      </w:tr>
      <w:tr w:rsidR="004E0269" w14:paraId="097E1D0B" w14:textId="77777777" w:rsidTr="00A94BDC">
        <w:tc>
          <w:tcPr>
            <w:tcW w:w="3005" w:type="dxa"/>
          </w:tcPr>
          <w:p w14:paraId="489B99E4" w14:textId="0F1CC773" w:rsidR="004E0269" w:rsidRDefault="004E0269" w:rsidP="004E0269">
            <w:r>
              <w:t>Grass cutting</w:t>
            </w:r>
          </w:p>
        </w:tc>
        <w:tc>
          <w:tcPr>
            <w:tcW w:w="3005" w:type="dxa"/>
          </w:tcPr>
          <w:p w14:paraId="5BEA4284" w14:textId="339E38A6" w:rsidR="004E0269" w:rsidRDefault="004E0269" w:rsidP="004E0269">
            <w:r>
              <w:t xml:space="preserve">   0</w:t>
            </w:r>
          </w:p>
        </w:tc>
        <w:tc>
          <w:tcPr>
            <w:tcW w:w="3005" w:type="dxa"/>
          </w:tcPr>
          <w:p w14:paraId="146B95A0" w14:textId="3887FBD9" w:rsidR="004E0269" w:rsidRDefault="006A6F5E" w:rsidP="004E0269">
            <w:r>
              <w:t>2,895</w:t>
            </w:r>
          </w:p>
        </w:tc>
      </w:tr>
      <w:tr w:rsidR="004E0269" w14:paraId="60658990" w14:textId="77777777" w:rsidTr="00A94BDC">
        <w:tc>
          <w:tcPr>
            <w:tcW w:w="3005" w:type="dxa"/>
          </w:tcPr>
          <w:p w14:paraId="2501EAF5" w14:textId="669428D2" w:rsidR="004E0269" w:rsidRDefault="005E22F1" w:rsidP="004E0269">
            <w:r>
              <w:t>Precept</w:t>
            </w:r>
          </w:p>
        </w:tc>
        <w:tc>
          <w:tcPr>
            <w:tcW w:w="3005" w:type="dxa"/>
          </w:tcPr>
          <w:p w14:paraId="03092930" w14:textId="590C44D2" w:rsidR="004E0269" w:rsidRDefault="006A6F5E" w:rsidP="004E0269">
            <w:r>
              <w:t>42,796</w:t>
            </w:r>
          </w:p>
        </w:tc>
        <w:tc>
          <w:tcPr>
            <w:tcW w:w="3005" w:type="dxa"/>
          </w:tcPr>
          <w:p w14:paraId="559F7ACA" w14:textId="005A43BD" w:rsidR="004E0269" w:rsidRDefault="005E22F1" w:rsidP="004E0269">
            <w:r>
              <w:t>46,172</w:t>
            </w:r>
          </w:p>
        </w:tc>
      </w:tr>
      <w:tr w:rsidR="006A6F5E" w14:paraId="68800818" w14:textId="77777777" w:rsidTr="00A94BDC">
        <w:tc>
          <w:tcPr>
            <w:tcW w:w="3005" w:type="dxa"/>
          </w:tcPr>
          <w:p w14:paraId="291170FE" w14:textId="167A65ED" w:rsidR="006A6F5E" w:rsidRDefault="006A6F5E" w:rsidP="004E0269">
            <w:r>
              <w:t>S106</w:t>
            </w:r>
          </w:p>
        </w:tc>
        <w:tc>
          <w:tcPr>
            <w:tcW w:w="3005" w:type="dxa"/>
          </w:tcPr>
          <w:p w14:paraId="1D289A7D" w14:textId="70A50545" w:rsidR="006A6F5E" w:rsidRDefault="006A6F5E" w:rsidP="004E0269">
            <w:r>
              <w:t>0</w:t>
            </w:r>
          </w:p>
        </w:tc>
        <w:tc>
          <w:tcPr>
            <w:tcW w:w="3005" w:type="dxa"/>
          </w:tcPr>
          <w:p w14:paraId="39BB7B90" w14:textId="4BF08147" w:rsidR="006A6F5E" w:rsidRDefault="006A6F5E" w:rsidP="004E0269">
            <w:r>
              <w:t>15,962</w:t>
            </w:r>
          </w:p>
        </w:tc>
      </w:tr>
    </w:tbl>
    <w:p w14:paraId="308CC867" w14:textId="77777777" w:rsidR="008A7EEF" w:rsidRDefault="008A7EEF"/>
    <w:p w14:paraId="6A5385F4" w14:textId="77777777" w:rsidR="00D3296E" w:rsidRDefault="00D3296E"/>
    <w:tbl>
      <w:tblPr>
        <w:tblW w:w="5920" w:type="dxa"/>
        <w:tblLook w:val="04A0" w:firstRow="1" w:lastRow="0" w:firstColumn="1" w:lastColumn="0" w:noHBand="0" w:noVBand="1"/>
      </w:tblPr>
      <w:tblGrid>
        <w:gridCol w:w="1800"/>
        <w:gridCol w:w="960"/>
        <w:gridCol w:w="2200"/>
        <w:gridCol w:w="960"/>
      </w:tblGrid>
      <w:tr w:rsidR="00FE16CF" w:rsidRPr="00FE16CF" w14:paraId="58953F70" w14:textId="77777777" w:rsidTr="008A7EEF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7D7F" w14:textId="06203A4B" w:rsidR="00FE16CF" w:rsidRPr="00FE16CF" w:rsidRDefault="00FE16CF" w:rsidP="00D3296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F17E0" w14:textId="77777777" w:rsidR="00FE16CF" w:rsidRPr="00FE16CF" w:rsidRDefault="00FE16CF" w:rsidP="00FE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3C2B1" w14:textId="4FFBB374" w:rsidR="00FE16CF" w:rsidRPr="00FE16CF" w:rsidRDefault="00FE16CF" w:rsidP="00FE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0F21D" w14:textId="6B2044C9" w:rsidR="00FE16CF" w:rsidRPr="00FE16CF" w:rsidRDefault="00FE16CF" w:rsidP="00FE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FE16CF" w:rsidRPr="00FE16CF" w14:paraId="52B673FC" w14:textId="77777777" w:rsidTr="008A7EEF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FA405" w14:textId="236F4AFC" w:rsidR="00FE16CF" w:rsidRPr="00FE16CF" w:rsidRDefault="00FE16CF" w:rsidP="00FE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44915" w14:textId="77777777" w:rsidR="00FE16CF" w:rsidRPr="00FE16CF" w:rsidRDefault="00FE16CF" w:rsidP="00FE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46871" w14:textId="5EF977A1" w:rsidR="00FE16CF" w:rsidRPr="00FE16CF" w:rsidRDefault="00FE16CF" w:rsidP="00FE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7B1A2" w14:textId="1D68F7DC" w:rsidR="00FE16CF" w:rsidRPr="00FE16CF" w:rsidRDefault="00FE16CF" w:rsidP="00FE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E16CF" w:rsidRPr="00FE16CF" w14:paraId="5D8C8515" w14:textId="77777777" w:rsidTr="00FE16CF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9989F" w14:textId="66F35F1B" w:rsidR="00FE16CF" w:rsidRPr="00FE16CF" w:rsidRDefault="00FE16CF" w:rsidP="00FE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0C71B" w14:textId="77777777" w:rsidR="00FE16CF" w:rsidRPr="00FE16CF" w:rsidRDefault="00FE16CF" w:rsidP="00FE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32B41" w14:textId="77777777" w:rsidR="00FE16CF" w:rsidRPr="00FE16CF" w:rsidRDefault="00FE16CF" w:rsidP="00FE16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F2B4B" w14:textId="77777777" w:rsidR="00FE16CF" w:rsidRPr="00FE16CF" w:rsidRDefault="00FE16CF" w:rsidP="00FE16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398DA9A0" w14:textId="77777777" w:rsidR="00FE16CF" w:rsidRDefault="00FE16CF"/>
    <w:p w14:paraId="07B04072" w14:textId="77777777" w:rsidR="006E48D3" w:rsidRDefault="006E48D3"/>
    <w:sectPr w:rsidR="006E48D3" w:rsidSect="008A7EE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D3"/>
    <w:rsid w:val="00040973"/>
    <w:rsid w:val="00254652"/>
    <w:rsid w:val="0031239D"/>
    <w:rsid w:val="004B66FF"/>
    <w:rsid w:val="004E0269"/>
    <w:rsid w:val="00585A98"/>
    <w:rsid w:val="005D7161"/>
    <w:rsid w:val="005E22F1"/>
    <w:rsid w:val="006A6F5E"/>
    <w:rsid w:val="006E48D3"/>
    <w:rsid w:val="008623C1"/>
    <w:rsid w:val="008A7EEF"/>
    <w:rsid w:val="009D4E50"/>
    <w:rsid w:val="00BC17A3"/>
    <w:rsid w:val="00BE0485"/>
    <w:rsid w:val="00D3296E"/>
    <w:rsid w:val="00E4715C"/>
    <w:rsid w:val="00E95522"/>
    <w:rsid w:val="00F42FC7"/>
    <w:rsid w:val="00F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9D807"/>
  <w15:chartTrackingRefBased/>
  <w15:docId w15:val="{93E31733-31C4-44B5-92D9-06199D5E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Baker</dc:creator>
  <cp:keywords/>
  <dc:description/>
  <cp:lastModifiedBy>Nicola</cp:lastModifiedBy>
  <cp:revision>5</cp:revision>
  <dcterms:created xsi:type="dcterms:W3CDTF">2021-05-17T15:10:00Z</dcterms:created>
  <dcterms:modified xsi:type="dcterms:W3CDTF">2021-05-17T15:28:00Z</dcterms:modified>
</cp:coreProperties>
</file>