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1C84A" w14:textId="77777777" w:rsidR="00DD3123" w:rsidRDefault="00DD3123" w:rsidP="00C664C2">
      <w:pPr>
        <w:jc w:val="center"/>
        <w:rPr>
          <w:b/>
          <w:sz w:val="32"/>
        </w:rPr>
      </w:pPr>
    </w:p>
    <w:p w14:paraId="4B8D8757" w14:textId="77777777" w:rsidR="0003172B" w:rsidRDefault="00C664C2" w:rsidP="00C664C2">
      <w:pPr>
        <w:jc w:val="center"/>
        <w:rPr>
          <w:b/>
          <w:sz w:val="32"/>
        </w:rPr>
      </w:pPr>
      <w:r w:rsidRPr="00AE47CB">
        <w:rPr>
          <w:noProof/>
          <w:sz w:val="32"/>
          <w:lang w:eastAsia="en-GB"/>
        </w:rPr>
        <w:drawing>
          <wp:anchor distT="0" distB="0" distL="114300" distR="114300" simplePos="0" relativeHeight="251658240" behindDoc="0" locked="0" layoutInCell="1" allowOverlap="1" wp14:anchorId="4CA71FA3" wp14:editId="42758E66">
            <wp:simplePos x="0" y="0"/>
            <wp:positionH relativeFrom="column">
              <wp:posOffset>-231370</wp:posOffset>
            </wp:positionH>
            <wp:positionV relativeFrom="paragraph">
              <wp:posOffset>505</wp:posOffset>
            </wp:positionV>
            <wp:extent cx="1123294" cy="716096"/>
            <wp:effectExtent l="0" t="0" r="1270" b="8255"/>
            <wp:wrapThrough wrapText="bothSides">
              <wp:wrapPolygon edited="0">
                <wp:start x="0" y="0"/>
                <wp:lineTo x="0" y="21274"/>
                <wp:lineTo x="21258" y="21274"/>
                <wp:lineTo x="21258" y="0"/>
                <wp:lineTo x="0" y="0"/>
              </wp:wrapPolygon>
            </wp:wrapThrough>
            <wp:docPr id="1" name="Picture 1" descr="C:\Users\Angela\Pictures\2025 Pictures\Logos &amp; Weeley map\Logos\WiB updated Logo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Pictures\2025 Pictures\Logos &amp; Weeley map\Logos\WiB updated Logo 20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3294" cy="716096"/>
                    </a:xfrm>
                    <a:prstGeom prst="rect">
                      <a:avLst/>
                    </a:prstGeom>
                    <a:noFill/>
                    <a:ln>
                      <a:noFill/>
                    </a:ln>
                  </pic:spPr>
                </pic:pic>
              </a:graphicData>
            </a:graphic>
            <wp14:sizeRelH relativeFrom="page">
              <wp14:pctWidth>0</wp14:pctWidth>
            </wp14:sizeRelH>
            <wp14:sizeRelV relativeFrom="page">
              <wp14:pctHeight>0</wp14:pctHeight>
            </wp14:sizeRelV>
          </wp:anchor>
        </w:drawing>
      </w:r>
      <w:r w:rsidR="00AE47CB" w:rsidRPr="00AE47CB">
        <w:rPr>
          <w:b/>
          <w:sz w:val="32"/>
        </w:rPr>
        <w:t>Report for May/June</w:t>
      </w:r>
      <w:r w:rsidR="00AE47CB">
        <w:rPr>
          <w:b/>
        </w:rPr>
        <w:t xml:space="preserve"> </w:t>
      </w:r>
      <w:r w:rsidR="00AE47CB" w:rsidRPr="00AE47CB">
        <w:rPr>
          <w:b/>
          <w:sz w:val="32"/>
        </w:rPr>
        <w:t>2025</w:t>
      </w:r>
    </w:p>
    <w:p w14:paraId="0F8DE0E3" w14:textId="77777777" w:rsidR="00AE47CB" w:rsidRDefault="00AE47CB" w:rsidP="00C664C2">
      <w:pPr>
        <w:jc w:val="center"/>
        <w:rPr>
          <w:b/>
          <w:sz w:val="32"/>
        </w:rPr>
      </w:pPr>
    </w:p>
    <w:p w14:paraId="50F9147E" w14:textId="77777777" w:rsidR="00332F0F" w:rsidRDefault="00AE47CB" w:rsidP="00AE47CB">
      <w:pPr>
        <w:rPr>
          <w:sz w:val="32"/>
        </w:rPr>
      </w:pPr>
      <w:r w:rsidRPr="00AE47CB">
        <w:rPr>
          <w:sz w:val="32"/>
        </w:rPr>
        <w:t xml:space="preserve">May was a busy month </w:t>
      </w:r>
      <w:r>
        <w:rPr>
          <w:sz w:val="32"/>
        </w:rPr>
        <w:t xml:space="preserve">for us with the changeover of plants </w:t>
      </w:r>
      <w:r w:rsidR="00332F0F">
        <w:rPr>
          <w:sz w:val="32"/>
        </w:rPr>
        <w:t xml:space="preserve">from pansies to geraniums </w:t>
      </w:r>
      <w:r w:rsidRPr="00AE47CB">
        <w:rPr>
          <w:sz w:val="32"/>
        </w:rPr>
        <w:t xml:space="preserve">and </w:t>
      </w:r>
      <w:r>
        <w:rPr>
          <w:sz w:val="32"/>
        </w:rPr>
        <w:t>renewing plants at the pond and station</w:t>
      </w:r>
      <w:r w:rsidR="00332F0F">
        <w:rPr>
          <w:sz w:val="32"/>
        </w:rPr>
        <w:t xml:space="preserve">. </w:t>
      </w:r>
      <w:r>
        <w:rPr>
          <w:sz w:val="32"/>
        </w:rPr>
        <w:t>Further planting is needed as the year progresses.</w:t>
      </w:r>
    </w:p>
    <w:p w14:paraId="7E94102B" w14:textId="77777777" w:rsidR="00332F0F" w:rsidRDefault="00332F0F" w:rsidP="00AE47CB">
      <w:pPr>
        <w:rPr>
          <w:sz w:val="32"/>
        </w:rPr>
      </w:pPr>
      <w:r>
        <w:rPr>
          <w:sz w:val="32"/>
        </w:rPr>
        <w:t>Weeley Post Office helped us to invest in self watering troughs on the railings at the Post Office as the old ones were become rusty and unsafe.</w:t>
      </w:r>
    </w:p>
    <w:p w14:paraId="113D3F21" w14:textId="77777777" w:rsidR="00332F0F" w:rsidRDefault="00332F0F" w:rsidP="00AE47CB">
      <w:pPr>
        <w:rPr>
          <w:sz w:val="32"/>
        </w:rPr>
      </w:pPr>
      <w:r>
        <w:rPr>
          <w:sz w:val="32"/>
        </w:rPr>
        <w:t>Willow Park area now has some shrubs added to soften the area, with more to come. The planting at the Soldier is beginning to ‘fluff up’ although we may need to think about alternative planting at the bench there, as the lavender is not happy. We will possibly replace these with roses in the near future.</w:t>
      </w:r>
    </w:p>
    <w:p w14:paraId="75AB920D" w14:textId="77777777" w:rsidR="00332F0F" w:rsidRDefault="00332F0F" w:rsidP="00AE47CB">
      <w:pPr>
        <w:rPr>
          <w:sz w:val="32"/>
        </w:rPr>
      </w:pPr>
      <w:r>
        <w:rPr>
          <w:sz w:val="32"/>
        </w:rPr>
        <w:t>We are now aware of the date of the Anglia in Bloom judge’s visit this year – Thursday 10</w:t>
      </w:r>
      <w:r w:rsidRPr="00332F0F">
        <w:rPr>
          <w:sz w:val="32"/>
          <w:vertAlign w:val="superscript"/>
        </w:rPr>
        <w:t>th</w:t>
      </w:r>
      <w:r>
        <w:rPr>
          <w:sz w:val="32"/>
        </w:rPr>
        <w:t xml:space="preserve"> July in the morning. Route and timings will be available shortly, please look at our Facebook page nearer the date to check.</w:t>
      </w:r>
    </w:p>
    <w:p w14:paraId="520EFE59" w14:textId="77777777" w:rsidR="00DD7B25" w:rsidRDefault="00332F0F" w:rsidP="00AE47CB">
      <w:pPr>
        <w:rPr>
          <w:sz w:val="32"/>
        </w:rPr>
      </w:pPr>
      <w:r>
        <w:rPr>
          <w:sz w:val="32"/>
        </w:rPr>
        <w:t>The school have rejuvenated the allotment area with the help of Year 6 after their SATs, so we hope they will be ready in time for the AiB visit.</w:t>
      </w:r>
    </w:p>
    <w:p w14:paraId="24407F50" w14:textId="77777777" w:rsidR="00DD7B25" w:rsidRDefault="00DD7B25" w:rsidP="00AE47CB">
      <w:pPr>
        <w:rPr>
          <w:sz w:val="32"/>
        </w:rPr>
      </w:pPr>
      <w:r>
        <w:rPr>
          <w:sz w:val="32"/>
        </w:rPr>
        <w:t>We have to thank Phil at Rainbow Nurseries and Steve at Hilltop for their invaluable help and support. We couldn’t achieve so much without them.</w:t>
      </w:r>
    </w:p>
    <w:p w14:paraId="5960F7E1" w14:textId="77777777" w:rsidR="00DD7B25" w:rsidRDefault="00DD7B25" w:rsidP="00AE47CB">
      <w:pPr>
        <w:rPr>
          <w:sz w:val="32"/>
        </w:rPr>
      </w:pPr>
      <w:r>
        <w:rPr>
          <w:sz w:val="32"/>
        </w:rPr>
        <w:t>We are hoping to erect a sign at Queen’s Corner between the trees to the left and will ask permission from the Parish Council once the size and design have been agreed.</w:t>
      </w:r>
    </w:p>
    <w:p w14:paraId="78124814" w14:textId="77777777" w:rsidR="00DD3123" w:rsidRDefault="00DD7B25" w:rsidP="00AE47CB">
      <w:pPr>
        <w:rPr>
          <w:sz w:val="32"/>
        </w:rPr>
      </w:pPr>
      <w:r>
        <w:rPr>
          <w:sz w:val="32"/>
        </w:rPr>
        <w:t>We thank the Parish Council for the bench agenda item – street furniture is one of the things judge’s do look out for, and can affect the marks allocated.</w:t>
      </w:r>
    </w:p>
    <w:p w14:paraId="70642332" w14:textId="77777777" w:rsidR="00332F0F" w:rsidRPr="00DD3123" w:rsidRDefault="00DD3123" w:rsidP="00AE47CB">
      <w:pPr>
        <w:rPr>
          <w:sz w:val="32"/>
        </w:rPr>
      </w:pPr>
      <w:r>
        <w:rPr>
          <w:sz w:val="32"/>
        </w:rPr>
        <w:t>Lastly, please note the Open Gardens which this year will be Heath only – Sunday 22</w:t>
      </w:r>
      <w:r w:rsidRPr="00DD3123">
        <w:rPr>
          <w:sz w:val="32"/>
          <w:vertAlign w:val="superscript"/>
        </w:rPr>
        <w:t>nd</w:t>
      </w:r>
      <w:r>
        <w:rPr>
          <w:sz w:val="32"/>
        </w:rPr>
        <w:t xml:space="preserve"> June 10 – 5. Thanks to Lesley Groom who will be serving teas and light refreshments at her home in Mill Lane. Parking at the White Hart where maps etc will be available</w:t>
      </w:r>
    </w:p>
    <w:sectPr w:rsidR="00332F0F" w:rsidRPr="00DD3123" w:rsidSect="00DD3123">
      <w:pgSz w:w="11906" w:h="16838"/>
      <w:pgMar w:top="142"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C2"/>
    <w:rsid w:val="0003172B"/>
    <w:rsid w:val="00332F0F"/>
    <w:rsid w:val="0046246B"/>
    <w:rsid w:val="008C7554"/>
    <w:rsid w:val="00936A26"/>
    <w:rsid w:val="00AE47CB"/>
    <w:rsid w:val="00C664C2"/>
    <w:rsid w:val="00CE62DE"/>
    <w:rsid w:val="00D43FF0"/>
    <w:rsid w:val="00DD3123"/>
    <w:rsid w:val="00DD7B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348B"/>
  <w15:chartTrackingRefBased/>
  <w15:docId w15:val="{0D5CD35B-A96E-4BFF-B514-351F7413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Steve Gunter</cp:lastModifiedBy>
  <cp:revision>2</cp:revision>
  <cp:lastPrinted>2025-06-10T12:10:00Z</cp:lastPrinted>
  <dcterms:created xsi:type="dcterms:W3CDTF">2025-06-24T16:22:00Z</dcterms:created>
  <dcterms:modified xsi:type="dcterms:W3CDTF">2025-06-24T16:22:00Z</dcterms:modified>
</cp:coreProperties>
</file>